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B69" w:rsidRPr="00787DC6" w:rsidRDefault="006F6B69" w:rsidP="00A84914">
      <w:pPr>
        <w:pStyle w:val="western"/>
        <w:spacing w:after="0" w:line="240" w:lineRule="auto"/>
        <w:jc w:val="center"/>
        <w:rPr>
          <w:sz w:val="28"/>
          <w:szCs w:val="28"/>
        </w:rPr>
      </w:pPr>
      <w:r w:rsidRPr="00713289">
        <w:rPr>
          <w:rFonts w:ascii="Times New Roman" w:hAnsi="Times New Roman"/>
          <w:b/>
          <w:bCs/>
          <w:sz w:val="28"/>
          <w:szCs w:val="28"/>
        </w:rPr>
        <w:t xml:space="preserve">АДМИНИСТРАЦИЯ  </w:t>
      </w:r>
      <w:r w:rsidR="00876E8F" w:rsidRPr="00713289">
        <w:rPr>
          <w:rFonts w:ascii="Times New Roman" w:hAnsi="Times New Roman"/>
          <w:b/>
          <w:bCs/>
          <w:sz w:val="28"/>
          <w:szCs w:val="28"/>
        </w:rPr>
        <w:t xml:space="preserve">           </w:t>
      </w:r>
      <w:r w:rsidR="00AF403C" w:rsidRPr="00787DC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6F6B69" w:rsidRPr="00A84914" w:rsidRDefault="00876E8F" w:rsidP="00A84914">
      <w:pPr>
        <w:pStyle w:val="western"/>
        <w:spacing w:after="0" w:line="240" w:lineRule="auto"/>
        <w:jc w:val="center"/>
        <w:rPr>
          <w:sz w:val="28"/>
          <w:szCs w:val="28"/>
        </w:rPr>
      </w:pPr>
      <w:r w:rsidRPr="00713289">
        <w:rPr>
          <w:rFonts w:ascii="Times New Roman" w:hAnsi="Times New Roman"/>
          <w:b/>
          <w:bCs/>
          <w:sz w:val="28"/>
          <w:szCs w:val="28"/>
        </w:rPr>
        <w:t xml:space="preserve"> НОВОПОКРОВСКОГО </w:t>
      </w:r>
      <w:r w:rsidR="006F6B69" w:rsidRPr="00713289"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  <w:r w:rsidR="006F6B69" w:rsidRPr="00713289">
        <w:rPr>
          <w:rFonts w:ascii="Times New Roman" w:hAnsi="Times New Roman"/>
          <w:b/>
          <w:bCs/>
          <w:sz w:val="28"/>
          <w:szCs w:val="28"/>
        </w:rPr>
        <w:br/>
      </w:r>
      <w:r w:rsidR="00A84914"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="006F6B69" w:rsidRPr="00713289">
        <w:rPr>
          <w:rFonts w:ascii="Times New Roman" w:hAnsi="Times New Roman"/>
          <w:b/>
          <w:bCs/>
          <w:sz w:val="28"/>
          <w:szCs w:val="28"/>
        </w:rPr>
        <w:t>БАЛАШОВСКОГО МУНИЦИПАЛЬНОГО РАЙОНА</w:t>
      </w:r>
      <w:r w:rsidR="00A84914" w:rsidRPr="00A8491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84914">
        <w:rPr>
          <w:rFonts w:ascii="Times New Roman" w:hAnsi="Times New Roman"/>
          <w:b/>
          <w:bCs/>
          <w:sz w:val="28"/>
          <w:szCs w:val="28"/>
        </w:rPr>
        <w:tab/>
      </w:r>
      <w:r w:rsidR="00A84914">
        <w:rPr>
          <w:rFonts w:ascii="Times New Roman" w:hAnsi="Times New Roman"/>
          <w:b/>
          <w:bCs/>
          <w:sz w:val="28"/>
          <w:szCs w:val="28"/>
        </w:rPr>
        <w:tab/>
      </w:r>
      <w:r w:rsidR="00A84914">
        <w:rPr>
          <w:rFonts w:ascii="Times New Roman" w:hAnsi="Times New Roman"/>
          <w:b/>
          <w:bCs/>
          <w:sz w:val="28"/>
          <w:szCs w:val="28"/>
        </w:rPr>
        <w:tab/>
      </w:r>
      <w:proofErr w:type="gramStart"/>
      <w:r w:rsidR="00A84914">
        <w:rPr>
          <w:rFonts w:ascii="Times New Roman" w:hAnsi="Times New Roman"/>
          <w:b/>
          <w:bCs/>
          <w:sz w:val="28"/>
          <w:szCs w:val="28"/>
          <w:lang w:val="en-US"/>
        </w:rPr>
        <w:t>C</w:t>
      </w:r>
      <w:proofErr w:type="gramEnd"/>
      <w:r w:rsidR="00A84914">
        <w:rPr>
          <w:rFonts w:ascii="Times New Roman" w:hAnsi="Times New Roman"/>
          <w:b/>
          <w:bCs/>
          <w:sz w:val="28"/>
          <w:szCs w:val="28"/>
        </w:rPr>
        <w:t>АРАТОВСКОЙ  ОБЛАСТИ</w:t>
      </w:r>
    </w:p>
    <w:p w:rsidR="006F6B69" w:rsidRPr="00A84914" w:rsidRDefault="00A84914" w:rsidP="00A84914">
      <w:pPr>
        <w:pStyle w:val="western"/>
        <w:spacing w:after="0" w:line="240" w:lineRule="auto"/>
        <w:jc w:val="center"/>
        <w:rPr>
          <w:sz w:val="28"/>
          <w:szCs w:val="28"/>
        </w:rPr>
      </w:pPr>
      <w:r w:rsidRPr="00A8491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6F6B69" w:rsidRPr="00713289" w:rsidRDefault="006F6B69" w:rsidP="00876E8F">
      <w:pPr>
        <w:pStyle w:val="western"/>
        <w:spacing w:after="0" w:line="240" w:lineRule="auto"/>
        <w:ind w:left="2832" w:firstLine="708"/>
        <w:rPr>
          <w:sz w:val="28"/>
          <w:szCs w:val="28"/>
        </w:rPr>
      </w:pPr>
      <w:r w:rsidRPr="00713289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6F6B69" w:rsidRPr="00713289" w:rsidRDefault="00AF403C" w:rsidP="006F6B69">
      <w:pPr>
        <w:pStyle w:val="western"/>
        <w:spacing w:after="0" w:line="240" w:lineRule="auto"/>
        <w:rPr>
          <w:sz w:val="28"/>
          <w:szCs w:val="28"/>
        </w:rPr>
      </w:pPr>
      <w:r w:rsidRPr="00713289">
        <w:rPr>
          <w:rFonts w:ascii="Times New Roman" w:hAnsi="Times New Roman"/>
          <w:b/>
          <w:bCs/>
          <w:sz w:val="28"/>
          <w:szCs w:val="28"/>
        </w:rPr>
        <w:t xml:space="preserve">От 24.10. </w:t>
      </w:r>
      <w:r w:rsidR="00713289" w:rsidRPr="00713289">
        <w:rPr>
          <w:rFonts w:ascii="Times New Roman" w:hAnsi="Times New Roman"/>
          <w:b/>
          <w:bCs/>
          <w:sz w:val="28"/>
          <w:szCs w:val="28"/>
        </w:rPr>
        <w:t>2012 года № 25</w:t>
      </w:r>
      <w:r w:rsidR="006F6B69" w:rsidRPr="00713289">
        <w:rPr>
          <w:rFonts w:ascii="Times New Roman" w:hAnsi="Times New Roman"/>
          <w:b/>
          <w:bCs/>
          <w:sz w:val="28"/>
          <w:szCs w:val="28"/>
        </w:rPr>
        <w:t xml:space="preserve">- </w:t>
      </w:r>
      <w:proofErr w:type="spellStart"/>
      <w:r w:rsidR="006F6B69" w:rsidRPr="00713289">
        <w:rPr>
          <w:rFonts w:ascii="Times New Roman" w:hAnsi="Times New Roman"/>
          <w:b/>
          <w:bCs/>
          <w:sz w:val="28"/>
          <w:szCs w:val="28"/>
        </w:rPr>
        <w:t>п</w:t>
      </w:r>
      <w:proofErr w:type="spellEnd"/>
      <w:r w:rsidR="00876E8F" w:rsidRPr="0071328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</w:t>
      </w:r>
      <w:r w:rsidRPr="00713289">
        <w:rPr>
          <w:rFonts w:ascii="Times New Roman" w:hAnsi="Times New Roman"/>
          <w:b/>
          <w:bCs/>
          <w:sz w:val="28"/>
          <w:szCs w:val="28"/>
        </w:rPr>
        <w:t xml:space="preserve">                    </w:t>
      </w:r>
      <w:r w:rsidR="00876E8F" w:rsidRPr="00713289"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6F6B69" w:rsidRPr="00713289">
        <w:rPr>
          <w:rFonts w:ascii="Times New Roman" w:hAnsi="Times New Roman"/>
          <w:b/>
          <w:bCs/>
          <w:sz w:val="28"/>
          <w:szCs w:val="28"/>
        </w:rPr>
        <w:t xml:space="preserve"> с. </w:t>
      </w:r>
      <w:r w:rsidR="00876E8F" w:rsidRPr="00713289">
        <w:rPr>
          <w:rFonts w:ascii="Times New Roman" w:hAnsi="Times New Roman"/>
          <w:b/>
          <w:bCs/>
          <w:sz w:val="28"/>
          <w:szCs w:val="28"/>
        </w:rPr>
        <w:t>Новопокровское</w:t>
      </w:r>
      <w:proofErr w:type="gramStart"/>
      <w:r w:rsidR="00787DC6"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6F6B69" w:rsidRPr="00713289">
        <w:rPr>
          <w:rFonts w:ascii="Times New Roman" w:hAnsi="Times New Roman"/>
          <w:b/>
          <w:bCs/>
          <w:sz w:val="28"/>
          <w:szCs w:val="28"/>
        </w:rPr>
        <w:t>О</w:t>
      </w:r>
      <w:proofErr w:type="gramEnd"/>
      <w:r w:rsidR="006F6B69" w:rsidRPr="00713289">
        <w:rPr>
          <w:rFonts w:ascii="Times New Roman" w:hAnsi="Times New Roman"/>
          <w:b/>
          <w:bCs/>
          <w:sz w:val="28"/>
          <w:szCs w:val="28"/>
        </w:rPr>
        <w:t>б утверждении порядка формирования</w:t>
      </w:r>
      <w:r w:rsidR="00787DC6"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6F6B69" w:rsidRPr="00713289">
        <w:rPr>
          <w:rFonts w:ascii="Times New Roman" w:hAnsi="Times New Roman"/>
          <w:b/>
          <w:bCs/>
          <w:sz w:val="28"/>
          <w:szCs w:val="28"/>
        </w:rPr>
        <w:t xml:space="preserve">и ведения реестра муниципальных услуг (функций) </w:t>
      </w:r>
    </w:p>
    <w:p w:rsidR="006F6B69" w:rsidRPr="00713289" w:rsidRDefault="00AF403C" w:rsidP="00A84914">
      <w:pPr>
        <w:pStyle w:val="western"/>
        <w:spacing w:after="0" w:line="240" w:lineRule="auto"/>
        <w:rPr>
          <w:sz w:val="28"/>
          <w:szCs w:val="28"/>
        </w:rPr>
      </w:pPr>
      <w:r w:rsidRPr="00713289">
        <w:rPr>
          <w:sz w:val="28"/>
          <w:szCs w:val="28"/>
        </w:rPr>
        <w:t xml:space="preserve">           </w:t>
      </w:r>
      <w:proofErr w:type="gramStart"/>
      <w:r w:rsidR="006F6B69" w:rsidRPr="00713289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"Об организации предоставления государственных и муниципальных услуг", Постановлением Правительства РФ от 24.10.2011 N 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функций)", Постановлением Правительства Саратовской области от 22.12.2010 № 644-П "Об утверждении Положения об эксплуатации регионального узла системы порталов государственных и муниципальных услуг", Уставом </w:t>
      </w:r>
      <w:r w:rsidR="00876E8F" w:rsidRPr="00713289">
        <w:rPr>
          <w:rFonts w:ascii="Times New Roman" w:hAnsi="Times New Roman"/>
          <w:sz w:val="28"/>
          <w:szCs w:val="28"/>
        </w:rPr>
        <w:t xml:space="preserve"> Новопокровского</w:t>
      </w:r>
      <w:proofErr w:type="gramEnd"/>
      <w:r w:rsidR="00876E8F" w:rsidRPr="00713289">
        <w:rPr>
          <w:rFonts w:ascii="Times New Roman" w:hAnsi="Times New Roman"/>
          <w:sz w:val="28"/>
          <w:szCs w:val="28"/>
        </w:rPr>
        <w:t xml:space="preserve"> </w:t>
      </w:r>
      <w:r w:rsidR="006F6B69" w:rsidRPr="00713289">
        <w:rPr>
          <w:rFonts w:ascii="Times New Roman" w:hAnsi="Times New Roman"/>
          <w:sz w:val="28"/>
          <w:szCs w:val="28"/>
        </w:rPr>
        <w:t xml:space="preserve">муниципального образования, администрация </w:t>
      </w:r>
      <w:r w:rsidR="00876E8F" w:rsidRPr="00713289">
        <w:rPr>
          <w:rFonts w:ascii="Times New Roman" w:hAnsi="Times New Roman"/>
          <w:sz w:val="28"/>
          <w:szCs w:val="28"/>
        </w:rPr>
        <w:t xml:space="preserve"> </w:t>
      </w:r>
      <w:r w:rsidR="006F6B69" w:rsidRPr="00713289">
        <w:rPr>
          <w:rFonts w:ascii="Times New Roman" w:hAnsi="Times New Roman"/>
          <w:sz w:val="28"/>
          <w:szCs w:val="28"/>
        </w:rPr>
        <w:t xml:space="preserve"> </w:t>
      </w:r>
      <w:r w:rsidR="00876E8F" w:rsidRPr="00713289">
        <w:rPr>
          <w:rFonts w:ascii="Times New Roman" w:hAnsi="Times New Roman"/>
          <w:sz w:val="28"/>
          <w:szCs w:val="28"/>
        </w:rPr>
        <w:t xml:space="preserve">Новопокровского </w:t>
      </w:r>
      <w:r w:rsidR="006F6B69" w:rsidRPr="0071328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jc w:val="center"/>
        <w:rPr>
          <w:sz w:val="28"/>
          <w:szCs w:val="28"/>
        </w:rPr>
      </w:pPr>
      <w:r w:rsidRPr="00713289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jc w:val="center"/>
        <w:rPr>
          <w:sz w:val="28"/>
          <w:szCs w:val="28"/>
        </w:rPr>
      </w:pPr>
    </w:p>
    <w:p w:rsidR="006F6B69" w:rsidRPr="00713289" w:rsidRDefault="006F6B69" w:rsidP="00AF403C">
      <w:pPr>
        <w:pStyle w:val="western"/>
        <w:numPr>
          <w:ilvl w:val="0"/>
          <w:numId w:val="1"/>
        </w:numPr>
        <w:tabs>
          <w:tab w:val="clear" w:pos="720"/>
          <w:tab w:val="num" w:pos="142"/>
        </w:tabs>
        <w:spacing w:after="0" w:line="240" w:lineRule="auto"/>
        <w:ind w:left="0" w:firstLine="360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Утвердить:</w:t>
      </w:r>
      <w:r w:rsidR="00E847B4" w:rsidRPr="00713289">
        <w:rPr>
          <w:sz w:val="28"/>
          <w:szCs w:val="28"/>
        </w:rPr>
        <w:t xml:space="preserve">  </w:t>
      </w:r>
      <w:r w:rsidRPr="00713289">
        <w:rPr>
          <w:rFonts w:ascii="Times New Roman" w:hAnsi="Times New Roman"/>
          <w:sz w:val="28"/>
          <w:szCs w:val="28"/>
        </w:rPr>
        <w:t>Порядок формирования и ведения реестра муниципальных услуг (функций)</w:t>
      </w:r>
      <w:r w:rsidR="00876E8F" w:rsidRPr="00713289">
        <w:rPr>
          <w:rFonts w:ascii="Times New Roman" w:hAnsi="Times New Roman"/>
          <w:sz w:val="28"/>
          <w:szCs w:val="28"/>
        </w:rPr>
        <w:t xml:space="preserve"> Новопокровского</w:t>
      </w:r>
      <w:r w:rsidRPr="00713289">
        <w:rPr>
          <w:rFonts w:ascii="Times New Roman" w:hAnsi="Times New Roman"/>
          <w:sz w:val="28"/>
          <w:szCs w:val="28"/>
        </w:rPr>
        <w:t xml:space="preserve"> </w:t>
      </w:r>
      <w:r w:rsidR="00876E8F" w:rsidRPr="00713289">
        <w:rPr>
          <w:rFonts w:ascii="Times New Roman" w:hAnsi="Times New Roman"/>
          <w:sz w:val="28"/>
          <w:szCs w:val="28"/>
        </w:rPr>
        <w:t xml:space="preserve"> </w:t>
      </w:r>
      <w:r w:rsidRPr="00713289">
        <w:rPr>
          <w:rFonts w:ascii="Times New Roman" w:hAnsi="Times New Roman"/>
          <w:sz w:val="28"/>
          <w:szCs w:val="28"/>
        </w:rPr>
        <w:t xml:space="preserve"> муниципального образования, подлежащих размещению на портале государственных и муниципальных услуг Саратовской области согласно Приложению № 1.</w:t>
      </w:r>
    </w:p>
    <w:p w:rsidR="006F6B69" w:rsidRPr="00713289" w:rsidRDefault="006F6B69" w:rsidP="00AF403C">
      <w:pPr>
        <w:pStyle w:val="western"/>
        <w:spacing w:after="0" w:line="240" w:lineRule="auto"/>
        <w:ind w:left="-142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Перечень сведений о муниципальной услуге для размещения в Реестре согласно Приложению № 2.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Перечень сведений о муниципальной функции по осуществлению муниципального контроля для размещения в Реестре согласно Приложению</w:t>
      </w:r>
      <w:r w:rsidR="00E847B4" w:rsidRPr="00713289">
        <w:rPr>
          <w:rFonts w:ascii="Times New Roman" w:hAnsi="Times New Roman"/>
          <w:sz w:val="28"/>
          <w:szCs w:val="28"/>
        </w:rPr>
        <w:t xml:space="preserve">                    </w:t>
      </w:r>
      <w:r w:rsidRPr="00713289">
        <w:rPr>
          <w:rFonts w:ascii="Times New Roman" w:hAnsi="Times New Roman"/>
          <w:sz w:val="28"/>
          <w:szCs w:val="28"/>
        </w:rPr>
        <w:t xml:space="preserve"> № 3.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Перечень сведений, содержащихся в разделе справочной информации Реестра согласно Приложению № 4.</w:t>
      </w:r>
    </w:p>
    <w:p w:rsidR="006F6B69" w:rsidRPr="00713289" w:rsidRDefault="00AF403C" w:rsidP="00AF403C">
      <w:pPr>
        <w:pStyle w:val="western"/>
        <w:spacing w:after="202"/>
        <w:rPr>
          <w:sz w:val="28"/>
          <w:szCs w:val="28"/>
        </w:rPr>
      </w:pPr>
      <w:r w:rsidRPr="00713289">
        <w:rPr>
          <w:sz w:val="28"/>
          <w:szCs w:val="28"/>
        </w:rPr>
        <w:lastRenderedPageBreak/>
        <w:t xml:space="preserve">                </w:t>
      </w:r>
      <w:r w:rsidR="006F6B69" w:rsidRPr="00713289">
        <w:rPr>
          <w:rFonts w:ascii="Times New Roman" w:hAnsi="Times New Roman"/>
          <w:sz w:val="28"/>
          <w:szCs w:val="28"/>
        </w:rPr>
        <w:t xml:space="preserve">2. Признать утратившим силу постановления администрации </w:t>
      </w:r>
      <w:r w:rsidR="00E847B4" w:rsidRPr="00713289">
        <w:rPr>
          <w:rFonts w:ascii="Times New Roman" w:hAnsi="Times New Roman"/>
          <w:sz w:val="28"/>
          <w:szCs w:val="28"/>
        </w:rPr>
        <w:t xml:space="preserve"> Новопокровского</w:t>
      </w:r>
      <w:r w:rsidR="006F6B69" w:rsidRPr="00713289">
        <w:rPr>
          <w:rFonts w:ascii="Times New Roman" w:hAnsi="Times New Roman"/>
          <w:sz w:val="28"/>
          <w:szCs w:val="28"/>
        </w:rPr>
        <w:t xml:space="preserve"> муниципального образования от 14.06.2012 года № 4-п « Об утверждении порядка формирования и ведения реестра муниципальных услуг (функций)».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 xml:space="preserve">3. Определить заместителя главы администрации </w:t>
      </w:r>
      <w:r w:rsidR="00876E8F" w:rsidRPr="00713289">
        <w:rPr>
          <w:rFonts w:ascii="Times New Roman" w:hAnsi="Times New Roman"/>
          <w:sz w:val="28"/>
          <w:szCs w:val="28"/>
        </w:rPr>
        <w:t xml:space="preserve"> Кирину </w:t>
      </w:r>
      <w:r w:rsidRPr="00713289">
        <w:rPr>
          <w:rFonts w:ascii="Times New Roman" w:hAnsi="Times New Roman"/>
          <w:sz w:val="28"/>
          <w:szCs w:val="28"/>
        </w:rPr>
        <w:t xml:space="preserve">Л.А. уполномоченным специалистом по формированию и направлению сведений о муниципальной услуге, о муниципальной функции по осуществлению муниципального контроля ответственному специалисту по формированию и ведению реестра муниципальных услуг администрации </w:t>
      </w:r>
      <w:proofErr w:type="spellStart"/>
      <w:r w:rsidRPr="00713289">
        <w:rPr>
          <w:rFonts w:ascii="Times New Roman" w:hAnsi="Times New Roman"/>
          <w:sz w:val="28"/>
          <w:szCs w:val="28"/>
        </w:rPr>
        <w:t>Балашовского</w:t>
      </w:r>
      <w:proofErr w:type="spellEnd"/>
      <w:r w:rsidRPr="00713289">
        <w:rPr>
          <w:rFonts w:ascii="Times New Roman" w:hAnsi="Times New Roman"/>
          <w:sz w:val="28"/>
          <w:szCs w:val="28"/>
        </w:rPr>
        <w:t xml:space="preserve"> муниципального района для размещения их в реестр муниципальных услуг (функций) (далее - Оператору).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71328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13289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</w:t>
      </w:r>
      <w:r w:rsidR="00876E8F" w:rsidRPr="00713289">
        <w:rPr>
          <w:rFonts w:ascii="Times New Roman" w:hAnsi="Times New Roman"/>
          <w:sz w:val="28"/>
          <w:szCs w:val="28"/>
        </w:rPr>
        <w:t xml:space="preserve">Новопокровского </w:t>
      </w:r>
      <w:r w:rsidRPr="0071328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876E8F" w:rsidRPr="00713289">
        <w:rPr>
          <w:rFonts w:ascii="Times New Roman" w:hAnsi="Times New Roman"/>
          <w:sz w:val="28"/>
          <w:szCs w:val="28"/>
        </w:rPr>
        <w:t xml:space="preserve"> Кирину </w:t>
      </w:r>
      <w:r w:rsidRPr="00713289">
        <w:rPr>
          <w:rFonts w:ascii="Times New Roman" w:hAnsi="Times New Roman"/>
          <w:sz w:val="28"/>
          <w:szCs w:val="28"/>
        </w:rPr>
        <w:t xml:space="preserve"> Л.А. 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5. Настоящее постановление вступает в силу со дня обнародования.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</w:p>
    <w:p w:rsidR="006F6B69" w:rsidRPr="00713289" w:rsidRDefault="00876E8F" w:rsidP="006F6B69">
      <w:pPr>
        <w:pStyle w:val="western"/>
        <w:spacing w:after="0" w:line="240" w:lineRule="auto"/>
        <w:rPr>
          <w:sz w:val="28"/>
          <w:szCs w:val="28"/>
        </w:rPr>
      </w:pPr>
      <w:r w:rsidRPr="00713289">
        <w:rPr>
          <w:rFonts w:ascii="Times New Roman" w:hAnsi="Times New Roman"/>
          <w:b/>
          <w:bCs/>
          <w:sz w:val="28"/>
          <w:szCs w:val="28"/>
        </w:rPr>
        <w:t xml:space="preserve"> Глав</w:t>
      </w:r>
      <w:r w:rsidR="006F6B69" w:rsidRPr="00713289">
        <w:rPr>
          <w:rFonts w:ascii="Times New Roman" w:hAnsi="Times New Roman"/>
          <w:b/>
          <w:bCs/>
          <w:sz w:val="28"/>
          <w:szCs w:val="28"/>
        </w:rPr>
        <w:t>а</w:t>
      </w:r>
      <w:r w:rsidRPr="007132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13289">
        <w:rPr>
          <w:rFonts w:ascii="Times New Roman" w:hAnsi="Times New Roman"/>
          <w:b/>
          <w:sz w:val="28"/>
          <w:szCs w:val="28"/>
        </w:rPr>
        <w:t>Новопокровского</w:t>
      </w:r>
    </w:p>
    <w:p w:rsidR="006F6B69" w:rsidRPr="00713289" w:rsidRDefault="00876E8F" w:rsidP="006F6B69">
      <w:pPr>
        <w:pStyle w:val="western"/>
        <w:spacing w:after="0" w:line="240" w:lineRule="auto"/>
        <w:rPr>
          <w:sz w:val="28"/>
          <w:szCs w:val="28"/>
        </w:rPr>
      </w:pPr>
      <w:r w:rsidRPr="007132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F6B69" w:rsidRPr="00713289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 </w:t>
      </w:r>
      <w:r w:rsidRPr="00713289"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Pr="00713289">
        <w:rPr>
          <w:rFonts w:ascii="Times New Roman" w:hAnsi="Times New Roman"/>
          <w:b/>
          <w:bCs/>
          <w:sz w:val="28"/>
          <w:szCs w:val="28"/>
        </w:rPr>
        <w:tab/>
      </w:r>
      <w:r w:rsidRPr="00713289">
        <w:rPr>
          <w:rFonts w:ascii="Times New Roman" w:hAnsi="Times New Roman"/>
          <w:b/>
          <w:bCs/>
          <w:sz w:val="28"/>
          <w:szCs w:val="28"/>
        </w:rPr>
        <w:tab/>
        <w:t>А.Н.Титаренко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jc w:val="right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 w:line="240" w:lineRule="auto"/>
        <w:ind w:firstLine="706"/>
        <w:jc w:val="right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 w:line="240" w:lineRule="auto"/>
        <w:ind w:firstLine="706"/>
        <w:jc w:val="right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 w:line="240" w:lineRule="auto"/>
        <w:ind w:firstLine="706"/>
        <w:jc w:val="right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 w:line="240" w:lineRule="auto"/>
        <w:ind w:firstLine="706"/>
        <w:jc w:val="right"/>
        <w:rPr>
          <w:sz w:val="28"/>
          <w:szCs w:val="28"/>
        </w:rPr>
      </w:pPr>
    </w:p>
    <w:p w:rsidR="00A825FA" w:rsidRPr="00713289" w:rsidRDefault="00A825FA" w:rsidP="00A825FA">
      <w:pPr>
        <w:pStyle w:val="western"/>
        <w:spacing w:after="0"/>
        <w:rPr>
          <w:sz w:val="28"/>
          <w:szCs w:val="28"/>
        </w:rPr>
      </w:pPr>
    </w:p>
    <w:p w:rsidR="00E847B4" w:rsidRPr="00713289" w:rsidRDefault="00A825FA" w:rsidP="00A825FA">
      <w:pPr>
        <w:pStyle w:val="western"/>
        <w:spacing w:after="0"/>
        <w:rPr>
          <w:sz w:val="28"/>
          <w:szCs w:val="28"/>
        </w:rPr>
      </w:pPr>
      <w:r w:rsidRPr="00713289">
        <w:rPr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E847B4" w:rsidRPr="00713289" w:rsidRDefault="00E847B4" w:rsidP="00A825FA">
      <w:pPr>
        <w:pStyle w:val="western"/>
        <w:spacing w:after="0"/>
        <w:rPr>
          <w:sz w:val="28"/>
          <w:szCs w:val="28"/>
        </w:rPr>
      </w:pPr>
    </w:p>
    <w:p w:rsidR="006F6B69" w:rsidRPr="00713289" w:rsidRDefault="006F6B69" w:rsidP="00787DC6">
      <w:pPr>
        <w:pStyle w:val="western"/>
        <w:spacing w:after="0"/>
        <w:ind w:left="2832" w:firstLine="3"/>
        <w:rPr>
          <w:sz w:val="28"/>
          <w:szCs w:val="28"/>
        </w:rPr>
      </w:pPr>
      <w:r w:rsidRPr="00713289">
        <w:rPr>
          <w:rFonts w:ascii="Times New Roman" w:hAnsi="Times New Roman"/>
          <w:b/>
          <w:bCs/>
          <w:sz w:val="28"/>
          <w:szCs w:val="28"/>
        </w:rPr>
        <w:lastRenderedPageBreak/>
        <w:t>Приложение № 1 к постановлению администрации</w:t>
      </w:r>
      <w:r w:rsidR="00AF403C" w:rsidRPr="00713289">
        <w:rPr>
          <w:sz w:val="28"/>
          <w:szCs w:val="28"/>
        </w:rPr>
        <w:t xml:space="preserve"> </w:t>
      </w:r>
      <w:r w:rsidR="00876E8F" w:rsidRPr="00713289">
        <w:rPr>
          <w:rFonts w:ascii="Times New Roman" w:hAnsi="Times New Roman"/>
          <w:b/>
          <w:bCs/>
          <w:sz w:val="28"/>
          <w:szCs w:val="28"/>
        </w:rPr>
        <w:t>Новопокровского</w:t>
      </w:r>
      <w:r w:rsidRPr="00713289">
        <w:rPr>
          <w:rFonts w:ascii="Times New Roman" w:hAnsi="Times New Roman"/>
          <w:b/>
          <w:bCs/>
          <w:sz w:val="28"/>
          <w:szCs w:val="28"/>
        </w:rPr>
        <w:t xml:space="preserve"> муниципального </w:t>
      </w:r>
      <w:r w:rsidR="00876E8F" w:rsidRPr="007132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825FA" w:rsidRPr="00713289">
        <w:rPr>
          <w:rFonts w:ascii="Times New Roman" w:hAnsi="Times New Roman"/>
          <w:b/>
          <w:bCs/>
          <w:sz w:val="28"/>
          <w:szCs w:val="28"/>
        </w:rPr>
        <w:t>об</w:t>
      </w:r>
      <w:r w:rsidRPr="00713289">
        <w:rPr>
          <w:rFonts w:ascii="Times New Roman" w:hAnsi="Times New Roman"/>
          <w:b/>
          <w:bCs/>
          <w:sz w:val="28"/>
          <w:szCs w:val="28"/>
        </w:rPr>
        <w:t>ра</w:t>
      </w:r>
      <w:r w:rsidR="00876E8F" w:rsidRPr="00713289">
        <w:rPr>
          <w:rFonts w:ascii="Times New Roman" w:hAnsi="Times New Roman"/>
          <w:b/>
          <w:bCs/>
          <w:sz w:val="28"/>
          <w:szCs w:val="28"/>
        </w:rPr>
        <w:t xml:space="preserve">зования </w:t>
      </w:r>
      <w:r w:rsidRPr="00713289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AF403C" w:rsidRPr="00713289">
        <w:rPr>
          <w:rFonts w:ascii="Times New Roman" w:hAnsi="Times New Roman"/>
          <w:b/>
          <w:bCs/>
          <w:sz w:val="28"/>
          <w:szCs w:val="28"/>
        </w:rPr>
        <w:t>24.10.2012</w:t>
      </w:r>
      <w:r w:rsidR="00876E8F" w:rsidRPr="00713289">
        <w:rPr>
          <w:rFonts w:ascii="Times New Roman" w:hAnsi="Times New Roman"/>
          <w:b/>
          <w:bCs/>
          <w:sz w:val="28"/>
          <w:szCs w:val="28"/>
        </w:rPr>
        <w:t>г</w:t>
      </w:r>
      <w:r w:rsidR="00713289">
        <w:rPr>
          <w:rFonts w:ascii="Times New Roman" w:hAnsi="Times New Roman"/>
          <w:b/>
          <w:bCs/>
          <w:sz w:val="28"/>
          <w:szCs w:val="28"/>
        </w:rPr>
        <w:tab/>
      </w:r>
      <w:r w:rsidR="00876E8F" w:rsidRPr="00713289">
        <w:rPr>
          <w:rFonts w:ascii="Times New Roman" w:hAnsi="Times New Roman"/>
          <w:b/>
          <w:bCs/>
          <w:sz w:val="28"/>
          <w:szCs w:val="28"/>
        </w:rPr>
        <w:t xml:space="preserve"> №</w:t>
      </w:r>
      <w:r w:rsidR="00713289">
        <w:rPr>
          <w:rFonts w:ascii="Times New Roman" w:hAnsi="Times New Roman"/>
          <w:b/>
          <w:bCs/>
          <w:sz w:val="28"/>
          <w:szCs w:val="28"/>
        </w:rPr>
        <w:t xml:space="preserve"> 25</w:t>
      </w:r>
      <w:r w:rsidR="00876E8F" w:rsidRPr="007132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13289">
        <w:rPr>
          <w:rFonts w:ascii="Times New Roman" w:hAnsi="Times New Roman"/>
          <w:b/>
          <w:bCs/>
          <w:sz w:val="28"/>
          <w:szCs w:val="28"/>
        </w:rPr>
        <w:t xml:space="preserve"> -</w:t>
      </w:r>
      <w:proofErr w:type="spellStart"/>
      <w:proofErr w:type="gramStart"/>
      <w:r w:rsidRPr="00713289">
        <w:rPr>
          <w:rFonts w:ascii="Times New Roman" w:hAnsi="Times New Roman"/>
          <w:b/>
          <w:bCs/>
          <w:sz w:val="28"/>
          <w:szCs w:val="28"/>
        </w:rPr>
        <w:t>п</w:t>
      </w:r>
      <w:proofErr w:type="spellEnd"/>
      <w:proofErr w:type="gramEnd"/>
    </w:p>
    <w:p w:rsidR="006F6B69" w:rsidRPr="00713289" w:rsidRDefault="00787DC6" w:rsidP="00787DC6">
      <w:pPr>
        <w:pStyle w:val="western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6F6B69" w:rsidRPr="00713289">
        <w:rPr>
          <w:rFonts w:ascii="Times New Roman" w:hAnsi="Times New Roman"/>
          <w:b/>
          <w:bCs/>
          <w:sz w:val="28"/>
          <w:szCs w:val="28"/>
        </w:rPr>
        <w:t xml:space="preserve">ПОРЯДОК ФОРМИРОВАНИЯ И ВЕДЕНИЯ РЕЕСТРА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F6B69" w:rsidRPr="00713289">
        <w:rPr>
          <w:rFonts w:ascii="Times New Roman" w:hAnsi="Times New Roman"/>
          <w:b/>
          <w:bCs/>
          <w:sz w:val="28"/>
          <w:szCs w:val="28"/>
        </w:rPr>
        <w:t xml:space="preserve">МУНИЦИПАЛЬНЫХ УСЛУГ (ФУНКЦИЙ) </w:t>
      </w:r>
    </w:p>
    <w:p w:rsidR="006F6B69" w:rsidRPr="00713289" w:rsidRDefault="00787DC6" w:rsidP="006F6B69">
      <w:pPr>
        <w:pStyle w:val="western"/>
        <w:spacing w:after="0" w:line="240" w:lineRule="auto"/>
        <w:ind w:firstLine="706"/>
        <w:jc w:val="center"/>
        <w:rPr>
          <w:sz w:val="28"/>
          <w:szCs w:val="28"/>
        </w:rPr>
      </w:pPr>
      <w:r w:rsidRPr="00787DC6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НОВОПОКРОВСКОГО</w:t>
      </w:r>
      <w:r w:rsidR="006F6B69" w:rsidRPr="00713289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ОБРАЗОВАНИЯ, ПОДЛЕЖАЩИХ РАЗМЕЩЕНИЮ НА ПОРТАЛЕ ГОСУДАРСТВЕННЫХ И МУНИЦИПАЛЬНЫХ УСЛУГ САРАТОВСКОЙ ОБЛАСТИ</w:t>
      </w:r>
    </w:p>
    <w:p w:rsidR="006F6B69" w:rsidRPr="00713289" w:rsidRDefault="00787DC6" w:rsidP="00787DC6">
      <w:pPr>
        <w:pStyle w:val="western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6F6B69" w:rsidRPr="00713289">
        <w:rPr>
          <w:rFonts w:ascii="Times New Roman" w:hAnsi="Times New Roman"/>
          <w:b/>
          <w:bCs/>
          <w:sz w:val="28"/>
          <w:szCs w:val="28"/>
        </w:rPr>
        <w:t>I. Общие положения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713289">
        <w:rPr>
          <w:rFonts w:ascii="Times New Roman" w:hAnsi="Times New Roman"/>
          <w:sz w:val="28"/>
          <w:szCs w:val="28"/>
        </w:rPr>
        <w:t>Настоящий Порядок формирования и ведения реестра муниципальны</w:t>
      </w:r>
      <w:r w:rsidR="00876E8F" w:rsidRPr="00713289">
        <w:rPr>
          <w:rFonts w:ascii="Times New Roman" w:hAnsi="Times New Roman"/>
          <w:sz w:val="28"/>
          <w:szCs w:val="28"/>
        </w:rPr>
        <w:t xml:space="preserve">х услуг (функций) Новопокровского </w:t>
      </w:r>
      <w:r w:rsidRPr="00713289">
        <w:rPr>
          <w:rFonts w:ascii="Times New Roman" w:hAnsi="Times New Roman"/>
          <w:sz w:val="28"/>
          <w:szCs w:val="28"/>
        </w:rPr>
        <w:t xml:space="preserve"> муниципального образования, предоставляемых и исполняемых органами местного самоуправления, муниципальными учреждениями (далее - Порядок), утвержден в целях упорядочения деятельности по систематизации и учету информации о предоставляемых муниципальных услугах, обеспечения информационной открытости деятельности органов местного самоуправления, повышения качества и доступности предоставляемых ими муниципальных услуг.</w:t>
      </w:r>
      <w:proofErr w:type="gramEnd"/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2. Реестр муниципальных услуг (функций) является информационной системой, обеспечивающей систематизацию и хранение перечня муниципальных услуг (функций) в электронной форме (далее – Реестр).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3. Реестр содержит сведения: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 xml:space="preserve">а) о муниципальных услугах и муниципальных функциях, по осуществлению муниципального контроля, предоставляемых и исполняемых органами местного самоуправления </w:t>
      </w:r>
      <w:r w:rsidR="00876E8F" w:rsidRPr="00713289">
        <w:rPr>
          <w:rFonts w:ascii="Times New Roman" w:hAnsi="Times New Roman"/>
          <w:sz w:val="28"/>
          <w:szCs w:val="28"/>
        </w:rPr>
        <w:t xml:space="preserve"> Новопокровского</w:t>
      </w:r>
      <w:r w:rsidRPr="00713289">
        <w:rPr>
          <w:rFonts w:ascii="Times New Roman" w:hAnsi="Times New Roman"/>
          <w:sz w:val="28"/>
          <w:szCs w:val="28"/>
        </w:rPr>
        <w:t xml:space="preserve"> муниципального образования;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proofErr w:type="gramStart"/>
      <w:r w:rsidRPr="00713289">
        <w:rPr>
          <w:rFonts w:ascii="Times New Roman" w:hAnsi="Times New Roman"/>
          <w:sz w:val="28"/>
          <w:szCs w:val="28"/>
        </w:rPr>
        <w:t>б) об услугах, предоставляемых участвующими в предоставлении муниципальных услуг учреждениями (организациями) и включенных в утверждаемые органами местного самоуправления перечни услуг, являющихся необходимыми и обязательными для предоставления муниципальных услуг органами местного самоуправления;</w:t>
      </w:r>
      <w:proofErr w:type="gramEnd"/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в) об услугах, предоставляемых муниципальными учреждениями и иными организациями, в которых размещается муниципальное задание (заказ).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lastRenderedPageBreak/>
        <w:t>4. В Реестры не включаются сведения о функциях, не предусматривающих взаимодействие с физическими и юридическими лицами, а также сведения об услугах (функциях), оказываемых (исполняемых) муниципальными учреждениями, не включенных в перечни, утвержденные Правительством Российской Федерации, Правительством Саратовской области, органами местного самоуправления.</w:t>
      </w:r>
    </w:p>
    <w:p w:rsidR="006F6B69" w:rsidRPr="00713289" w:rsidRDefault="00876E8F" w:rsidP="00876E8F">
      <w:pPr>
        <w:pStyle w:val="western"/>
        <w:spacing w:after="0" w:line="240" w:lineRule="auto"/>
        <w:rPr>
          <w:sz w:val="28"/>
          <w:szCs w:val="28"/>
        </w:rPr>
      </w:pPr>
      <w:r w:rsidRPr="00713289">
        <w:rPr>
          <w:sz w:val="28"/>
          <w:szCs w:val="28"/>
        </w:rPr>
        <w:t xml:space="preserve">                                 </w:t>
      </w:r>
      <w:r w:rsidR="006F6B69" w:rsidRPr="00713289">
        <w:rPr>
          <w:rFonts w:ascii="Times New Roman" w:hAnsi="Times New Roman"/>
          <w:b/>
          <w:bCs/>
          <w:sz w:val="28"/>
          <w:szCs w:val="28"/>
        </w:rPr>
        <w:t>II. Порядок формирования и ведения Реестра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5. Администрация</w:t>
      </w:r>
      <w:r w:rsidR="00876E8F" w:rsidRPr="00713289">
        <w:rPr>
          <w:rFonts w:ascii="Times New Roman" w:hAnsi="Times New Roman"/>
          <w:sz w:val="28"/>
          <w:szCs w:val="28"/>
        </w:rPr>
        <w:t xml:space="preserve"> Новопокровского</w:t>
      </w:r>
      <w:r w:rsidRPr="00713289">
        <w:rPr>
          <w:rFonts w:ascii="Times New Roman" w:hAnsi="Times New Roman"/>
          <w:sz w:val="28"/>
          <w:szCs w:val="28"/>
        </w:rPr>
        <w:t xml:space="preserve"> </w:t>
      </w:r>
      <w:r w:rsidR="00876E8F" w:rsidRPr="00713289">
        <w:rPr>
          <w:rFonts w:ascii="Times New Roman" w:hAnsi="Times New Roman"/>
          <w:sz w:val="28"/>
          <w:szCs w:val="28"/>
        </w:rPr>
        <w:t xml:space="preserve"> </w:t>
      </w:r>
      <w:r w:rsidRPr="00713289">
        <w:rPr>
          <w:rFonts w:ascii="Times New Roman" w:hAnsi="Times New Roman"/>
          <w:sz w:val="28"/>
          <w:szCs w:val="28"/>
        </w:rPr>
        <w:t xml:space="preserve"> муниципального образования заключает соглашение с администрацией </w:t>
      </w:r>
      <w:proofErr w:type="spellStart"/>
      <w:r w:rsidRPr="00713289">
        <w:rPr>
          <w:rFonts w:ascii="Times New Roman" w:hAnsi="Times New Roman"/>
          <w:sz w:val="28"/>
          <w:szCs w:val="28"/>
        </w:rPr>
        <w:t>Балашовского</w:t>
      </w:r>
      <w:proofErr w:type="spellEnd"/>
      <w:r w:rsidRPr="00713289">
        <w:rPr>
          <w:rFonts w:ascii="Times New Roman" w:hAnsi="Times New Roman"/>
          <w:sz w:val="28"/>
          <w:szCs w:val="28"/>
        </w:rPr>
        <w:t xml:space="preserve"> муниципального района о взаимодействии при организации размещения сведений о муниципальных услугах (функциях) на региональном узле системы порталов государственных и муниципальных услуг.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Pr="00713289">
        <w:rPr>
          <w:rFonts w:ascii="Times New Roman" w:hAnsi="Times New Roman"/>
          <w:sz w:val="28"/>
          <w:szCs w:val="28"/>
        </w:rPr>
        <w:t xml:space="preserve">Уполномоченный специалист администрации муниципального образования формирует и направляет сведения Оператору об услугах (функциях), указанных в пункте 3 настоящего постановления (далее – представляет сведения), полученные им от ответственных за предоставление (исполнение) муниципальной услуги (функции). </w:t>
      </w:r>
      <w:proofErr w:type="gramEnd"/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 xml:space="preserve">7. Оператор размещает представленные сведения в порядке, согласно </w:t>
      </w:r>
      <w:proofErr w:type="gramStart"/>
      <w:r w:rsidRPr="00713289">
        <w:rPr>
          <w:rFonts w:ascii="Times New Roman" w:hAnsi="Times New Roman"/>
          <w:sz w:val="28"/>
          <w:szCs w:val="28"/>
        </w:rPr>
        <w:t>Соглашению</w:t>
      </w:r>
      <w:proofErr w:type="gramEnd"/>
      <w:r w:rsidRPr="00713289">
        <w:rPr>
          <w:rFonts w:ascii="Times New Roman" w:hAnsi="Times New Roman"/>
          <w:sz w:val="28"/>
          <w:szCs w:val="28"/>
        </w:rPr>
        <w:t xml:space="preserve"> заключенному с уполномоченным органом.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 xml:space="preserve">8. В случае выявления нарушений допущенных в связи с предоставлением не достоверных и не полных сведений уполномоченный специалист администрации муниципального образования осуществляет актуализацию и повторного направления сведений Оператору. 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9. Функции Уполномоченного специалиста при формировании и ведении Реестра: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а) сбор, обработка, учет, регистрация, хранение сведений о муниципальных услугах (функциях);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б) представление сведений Оператору для размещения их в Реестре;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в) проведение мониторинга предоставляемых (исполняемых) муниципальных услуг (функций).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 xml:space="preserve">10. Должностные лица муниципального образования, ответственные за предоставление (исполнение) муниципальных услуг (функций) обеспечивают подготовку и представление Уполномоченному специалисту сведений о муниципальных услугах (функциях) на бумажном и электронном носителях. Состав сведений об услугах (функциях), размещаемых в Реестре, определяется согласно приложениям № 2 - 4 к настоящему Порядку. 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lastRenderedPageBreak/>
        <w:t>Представляемые Уполномоченному специалисту сведения должны быть достоверными, полными.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 xml:space="preserve">11. Раздел справочной информации содержит справочники органов местного самоуправления, организаций, участвующих в предоставлении (исполнении) муниципальных услуг (функций), муниципальных учреждений (организаций) </w:t>
      </w:r>
      <w:r w:rsidR="00A825FA" w:rsidRPr="00713289">
        <w:rPr>
          <w:rFonts w:ascii="Times New Roman" w:hAnsi="Times New Roman"/>
          <w:sz w:val="28"/>
          <w:szCs w:val="28"/>
        </w:rPr>
        <w:t xml:space="preserve"> Новопокровского</w:t>
      </w:r>
      <w:r w:rsidRPr="00713289">
        <w:rPr>
          <w:rFonts w:ascii="Times New Roman" w:hAnsi="Times New Roman"/>
          <w:sz w:val="28"/>
          <w:szCs w:val="28"/>
        </w:rPr>
        <w:t xml:space="preserve"> муниципального образования.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12.Основанием представления сведений Уполномоченным специалистом Оператору, для включения, внесения изменений и дополнений, а также исключения муниципальной услуги (функции) в (из) Реест</w:t>
      </w:r>
      <w:proofErr w:type="gramStart"/>
      <w:r w:rsidRPr="00713289">
        <w:rPr>
          <w:rFonts w:ascii="Times New Roman" w:hAnsi="Times New Roman"/>
          <w:sz w:val="28"/>
          <w:szCs w:val="28"/>
        </w:rPr>
        <w:t>р(</w:t>
      </w:r>
      <w:proofErr w:type="gramEnd"/>
      <w:r w:rsidRPr="00713289">
        <w:rPr>
          <w:rFonts w:ascii="Times New Roman" w:hAnsi="Times New Roman"/>
          <w:sz w:val="28"/>
          <w:szCs w:val="28"/>
        </w:rPr>
        <w:t xml:space="preserve">а) являются нормативные правовые акты Российской Федерации, Саратовской области, </w:t>
      </w:r>
      <w:r w:rsidR="00A825FA" w:rsidRPr="00713289">
        <w:rPr>
          <w:rFonts w:ascii="Times New Roman" w:hAnsi="Times New Roman"/>
          <w:sz w:val="28"/>
          <w:szCs w:val="28"/>
        </w:rPr>
        <w:t xml:space="preserve"> Новопокровского </w:t>
      </w:r>
      <w:r w:rsidRPr="00713289">
        <w:rPr>
          <w:rFonts w:ascii="Times New Roman" w:hAnsi="Times New Roman"/>
          <w:sz w:val="28"/>
          <w:szCs w:val="28"/>
        </w:rPr>
        <w:t>муниципального образования, регулирующие вопросы предоставления (исполнения) муниципальных услуг (функций).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 xml:space="preserve">13. </w:t>
      </w:r>
      <w:proofErr w:type="gramStart"/>
      <w:r w:rsidRPr="00713289">
        <w:rPr>
          <w:rFonts w:ascii="Times New Roman" w:hAnsi="Times New Roman"/>
          <w:sz w:val="28"/>
          <w:szCs w:val="28"/>
        </w:rPr>
        <w:t>В срок, не превышающий пяти рабочих дней со дня обнародования нормативного правового акта, устанавливающего порядок предоставления (исполнения) услуги (функции), отменяющего или изменяющего условия предоставления (исполнения) услуги (функции), сведения о которой включены в Реестр, ответственные за предоставление (исполнение) муниципальной услуги (функции), представляют обновленные сведения Уполномоченному специалисту.</w:t>
      </w:r>
      <w:proofErr w:type="gramEnd"/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14. Уполномоченный специалист обеспечивает проверку и представляет сведения Оператору в срок, не превышающий пяти рабочих дней с момента поступления сведений от ответственных за предоставление (исполнение) муниципальных услуг (функций).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15. Представляемые Уполномоченным специалистом сведения Оператору должны быть достоверными, полными.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 w:line="240" w:lineRule="auto"/>
        <w:ind w:firstLine="706"/>
        <w:jc w:val="center"/>
        <w:rPr>
          <w:sz w:val="28"/>
          <w:szCs w:val="28"/>
        </w:rPr>
      </w:pPr>
      <w:r w:rsidRPr="00713289">
        <w:rPr>
          <w:rFonts w:ascii="Times New Roman" w:hAnsi="Times New Roman"/>
          <w:b/>
          <w:bCs/>
          <w:sz w:val="28"/>
          <w:szCs w:val="28"/>
        </w:rPr>
        <w:t>III. Ведение мониторинга муниципальных услуг (функций)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 xml:space="preserve">16. Уполномоченный специалист и </w:t>
      </w:r>
      <w:proofErr w:type="gramStart"/>
      <w:r w:rsidRPr="00713289">
        <w:rPr>
          <w:rFonts w:ascii="Times New Roman" w:hAnsi="Times New Roman"/>
          <w:sz w:val="28"/>
          <w:szCs w:val="28"/>
        </w:rPr>
        <w:t>ответственные</w:t>
      </w:r>
      <w:proofErr w:type="gramEnd"/>
      <w:r w:rsidRPr="00713289">
        <w:rPr>
          <w:rFonts w:ascii="Times New Roman" w:hAnsi="Times New Roman"/>
          <w:sz w:val="28"/>
          <w:szCs w:val="28"/>
        </w:rPr>
        <w:t xml:space="preserve"> за предоставление (исполнение) муниципальных услуг (функций) организуют проведение мониторинга муниципальных услуг (функций) в форме: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а) установления соответствия сведений, указанных в Реестре, фактическому содержанию предоставляемых (исполняемых) муниципальных услуг (функций);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б) анализа обращений и жалоб от заявителей муниципальных услуг (функций);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lastRenderedPageBreak/>
        <w:t>в) оценки удовлетворенности заявителей муниципальных услуг (функций).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17. Уполномоченный специалист проводит мониторинг муниципальных услуг (функций) в соответствии с утвержденным планом, а также на основании поручений главы администрации муниципального образования.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 xml:space="preserve">18. </w:t>
      </w:r>
      <w:proofErr w:type="gramStart"/>
      <w:r w:rsidRPr="00713289">
        <w:rPr>
          <w:rFonts w:ascii="Times New Roman" w:hAnsi="Times New Roman"/>
          <w:sz w:val="28"/>
          <w:szCs w:val="28"/>
        </w:rPr>
        <w:t>Ответственные</w:t>
      </w:r>
      <w:proofErr w:type="gramEnd"/>
      <w:r w:rsidRPr="00713289">
        <w:rPr>
          <w:rFonts w:ascii="Times New Roman" w:hAnsi="Times New Roman"/>
          <w:sz w:val="28"/>
          <w:szCs w:val="28"/>
        </w:rPr>
        <w:t xml:space="preserve"> за предоставление (исполнение) муниципальных услуг (функций) не реже 1 раза в полугодие проводят мониторинг муниципальных услуг (функций).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19. Ответственные за предоставление (исполнение) муниципальных услуг (функций) представляют Уполномоченному специалисту отчет о проведенном мониторинге муниципальных услуг (функций) до 1 марта и 1 октября с приложением пояснительной записки, включающей анализ обращений и жалоб, оценку удовлетворенности муниципальными услугами (функциями).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20. Отчет о мониторинге обязательно включает выводы, рекомендации по совершенствованию предоставления (исполнения) муниципальных услуг (функций).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21.Уполномоченный специалист ежегодно до 15 марта и 15 октября представляет сводный отчет о мониторинге муниципальных услуг (функций) главе администрации муниципального образования.</w:t>
      </w:r>
    </w:p>
    <w:p w:rsidR="006F6B69" w:rsidRPr="00713289" w:rsidRDefault="006F6B69" w:rsidP="006F6B69">
      <w:pPr>
        <w:pStyle w:val="western"/>
        <w:spacing w:after="0"/>
        <w:ind w:left="5098"/>
        <w:jc w:val="right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/>
        <w:ind w:left="5098"/>
        <w:jc w:val="right"/>
        <w:rPr>
          <w:sz w:val="28"/>
          <w:szCs w:val="28"/>
        </w:rPr>
      </w:pPr>
    </w:p>
    <w:p w:rsidR="006F6B69" w:rsidRPr="00713289" w:rsidRDefault="006F6B69" w:rsidP="00713289">
      <w:pPr>
        <w:pStyle w:val="western"/>
        <w:spacing w:after="0"/>
        <w:ind w:left="1416" w:firstLine="708"/>
        <w:rPr>
          <w:rFonts w:ascii="Times New Roman" w:hAnsi="Times New Roman"/>
          <w:b/>
          <w:bCs/>
          <w:sz w:val="28"/>
          <w:szCs w:val="28"/>
        </w:rPr>
      </w:pPr>
      <w:r w:rsidRPr="00713289">
        <w:rPr>
          <w:rFonts w:ascii="Times New Roman" w:hAnsi="Times New Roman"/>
          <w:b/>
          <w:bCs/>
          <w:sz w:val="28"/>
          <w:szCs w:val="28"/>
        </w:rPr>
        <w:t xml:space="preserve">Приложение № 2 </w:t>
      </w:r>
      <w:r w:rsidR="00AF403C" w:rsidRPr="00713289">
        <w:rPr>
          <w:sz w:val="28"/>
          <w:szCs w:val="28"/>
        </w:rPr>
        <w:t xml:space="preserve"> </w:t>
      </w:r>
      <w:r w:rsidRPr="00713289">
        <w:rPr>
          <w:rFonts w:ascii="Times New Roman" w:hAnsi="Times New Roman"/>
          <w:b/>
          <w:bCs/>
          <w:sz w:val="28"/>
          <w:szCs w:val="28"/>
        </w:rPr>
        <w:t xml:space="preserve">к постановлению </w:t>
      </w:r>
      <w:r w:rsidR="00AF403C" w:rsidRPr="00713289">
        <w:rPr>
          <w:rFonts w:ascii="Times New Roman" w:hAnsi="Times New Roman"/>
          <w:b/>
          <w:bCs/>
          <w:sz w:val="28"/>
          <w:szCs w:val="28"/>
        </w:rPr>
        <w:t>администрации</w:t>
      </w:r>
      <w:r w:rsidR="00AF403C" w:rsidRPr="00713289">
        <w:rPr>
          <w:rFonts w:ascii="Times New Roman" w:hAnsi="Times New Roman"/>
          <w:b/>
          <w:bCs/>
          <w:sz w:val="28"/>
          <w:szCs w:val="28"/>
        </w:rPr>
        <w:tab/>
      </w:r>
      <w:r w:rsidR="00876E8F" w:rsidRPr="00713289">
        <w:rPr>
          <w:rFonts w:ascii="Times New Roman" w:hAnsi="Times New Roman"/>
          <w:b/>
          <w:sz w:val="28"/>
          <w:szCs w:val="28"/>
        </w:rPr>
        <w:t>Новопокровского</w:t>
      </w:r>
      <w:r w:rsidR="00876E8F" w:rsidRPr="007132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13289">
        <w:rPr>
          <w:rFonts w:ascii="Times New Roman" w:hAnsi="Times New Roman"/>
          <w:b/>
          <w:bCs/>
          <w:sz w:val="28"/>
          <w:szCs w:val="28"/>
        </w:rPr>
        <w:t xml:space="preserve"> муници</w:t>
      </w:r>
      <w:r w:rsidR="00AF403C" w:rsidRPr="00713289">
        <w:rPr>
          <w:rFonts w:ascii="Times New Roman" w:hAnsi="Times New Roman"/>
          <w:b/>
          <w:bCs/>
          <w:sz w:val="28"/>
          <w:szCs w:val="28"/>
        </w:rPr>
        <w:t>пального</w:t>
      </w:r>
      <w:r w:rsidR="00876E8F" w:rsidRPr="007132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13289">
        <w:rPr>
          <w:rFonts w:ascii="Times New Roman" w:hAnsi="Times New Roman"/>
          <w:b/>
          <w:bCs/>
          <w:sz w:val="28"/>
          <w:szCs w:val="28"/>
        </w:rPr>
        <w:t xml:space="preserve">образования </w:t>
      </w:r>
      <w:r w:rsidR="00876E8F" w:rsidRPr="00713289">
        <w:rPr>
          <w:sz w:val="28"/>
          <w:szCs w:val="28"/>
        </w:rPr>
        <w:t xml:space="preserve"> </w:t>
      </w:r>
      <w:r w:rsidR="00AF403C" w:rsidRPr="00713289">
        <w:rPr>
          <w:sz w:val="28"/>
          <w:szCs w:val="28"/>
        </w:rPr>
        <w:tab/>
      </w:r>
      <w:r w:rsidR="00AF403C" w:rsidRPr="00713289">
        <w:rPr>
          <w:sz w:val="28"/>
          <w:szCs w:val="28"/>
        </w:rPr>
        <w:tab/>
      </w:r>
      <w:r w:rsidRPr="00713289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713289">
        <w:rPr>
          <w:rFonts w:ascii="Times New Roman" w:hAnsi="Times New Roman"/>
          <w:b/>
          <w:bCs/>
          <w:sz w:val="28"/>
          <w:szCs w:val="28"/>
        </w:rPr>
        <w:t xml:space="preserve"> 24.10.2012г № 25</w:t>
      </w:r>
      <w:r w:rsidR="00AF403C" w:rsidRPr="0071328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jc w:val="center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 w:line="240" w:lineRule="auto"/>
        <w:ind w:firstLine="706"/>
        <w:jc w:val="center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 w:line="240" w:lineRule="auto"/>
        <w:ind w:firstLine="706"/>
        <w:jc w:val="center"/>
        <w:rPr>
          <w:sz w:val="28"/>
          <w:szCs w:val="28"/>
        </w:rPr>
      </w:pPr>
      <w:r w:rsidRPr="00713289">
        <w:rPr>
          <w:rFonts w:ascii="Times New Roman" w:hAnsi="Times New Roman"/>
          <w:b/>
          <w:bCs/>
          <w:sz w:val="28"/>
          <w:szCs w:val="28"/>
        </w:rPr>
        <w:t xml:space="preserve">ПЕРЕЧЕНЬ СВЕДЕНИЙ О МУНИЦИПАЛЬНОЙ УСЛУГЕ </w:t>
      </w:r>
    </w:p>
    <w:p w:rsidR="006F6B69" w:rsidRPr="00713289" w:rsidRDefault="00787DC6" w:rsidP="00787DC6">
      <w:pPr>
        <w:pStyle w:val="western"/>
        <w:spacing w:after="0" w:line="240" w:lineRule="auto"/>
        <w:ind w:firstLine="706"/>
        <w:rPr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</w:t>
      </w:r>
      <w:r w:rsidR="006F6B69" w:rsidRPr="00713289">
        <w:rPr>
          <w:rFonts w:ascii="Times New Roman" w:hAnsi="Times New Roman"/>
          <w:b/>
          <w:bCs/>
          <w:sz w:val="28"/>
          <w:szCs w:val="28"/>
        </w:rPr>
        <w:t>ДЛЯ РАЗМЕЩЕНИЯ В РЕЕСТРЕ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1. Наименование услуги.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lastRenderedPageBreak/>
        <w:t>2. Уникальный реестровый номер услуги и дата размещения сведений о ней в федеральной государственной информационной системе "Федеральный реестр государственных и муниципальных услуг (функций)".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 xml:space="preserve">3. Наименование органа местного самоуправления или учреждения (организации), </w:t>
      </w:r>
      <w:proofErr w:type="gramStart"/>
      <w:r w:rsidRPr="00713289">
        <w:rPr>
          <w:rFonts w:ascii="Times New Roman" w:hAnsi="Times New Roman"/>
          <w:sz w:val="28"/>
          <w:szCs w:val="28"/>
        </w:rPr>
        <w:t>предоставляющих</w:t>
      </w:r>
      <w:proofErr w:type="gramEnd"/>
      <w:r w:rsidRPr="00713289">
        <w:rPr>
          <w:rFonts w:ascii="Times New Roman" w:hAnsi="Times New Roman"/>
          <w:sz w:val="28"/>
          <w:szCs w:val="28"/>
        </w:rPr>
        <w:t xml:space="preserve"> услугу.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4. Наименования федеральных органов исполнительной власти, органов государственных внебюджетных фондов, исполнительных органов государственной власти субъектов Российской Федерации, органов местного самоуправления, учреждений (организаций), участвующих в предоставлении услуги.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5. Перечень и тексты нормативных правовых актов, непосредственно регулирующих предоставление услуги, с указанием их реквизитов и источников обнародования (в том числе наименование и текст административного регламента с указанием реквизитов утвердившего его нормативного правового акта и источников обнародования либо наименование и те</w:t>
      </w:r>
      <w:proofErr w:type="gramStart"/>
      <w:r w:rsidRPr="00713289">
        <w:rPr>
          <w:rFonts w:ascii="Times New Roman" w:hAnsi="Times New Roman"/>
          <w:sz w:val="28"/>
          <w:szCs w:val="28"/>
        </w:rPr>
        <w:t>кст пр</w:t>
      </w:r>
      <w:proofErr w:type="gramEnd"/>
      <w:r w:rsidRPr="00713289">
        <w:rPr>
          <w:rFonts w:ascii="Times New Roman" w:hAnsi="Times New Roman"/>
          <w:sz w:val="28"/>
          <w:szCs w:val="28"/>
        </w:rPr>
        <w:t>оекта административного регламента).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6. Способы предоставления услуги.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7. Описание результата предоставления услуги.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8. Категория заявителей, которым предоставляется услуга.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9. Сведения о местах, в которых можно получить информацию о правилах предоставления услуги, в том числе телефоны центра телефонного обслуживания граждан и организаций.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10. Срок предоставления услуги (в том числе с учетом необходимости обращения в органы, учреждения и организации, участвующие в предоставлении услуги) и срок выдачи (направления) документов, являющихся результатом предоставления услуги.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11. Срок, в течение которого заявление о предоставлении услуги должно быть зарегистрировано.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12. Максимальный срок ожидания в очереди при подаче заявления о предоставлении услуги лично.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13. Основания для приостановления предоставления либо отказа в предоставлении услуги (если возможность приостановления либо отказа в предоставлении услуги предусмотрена законодательством Российской Федерации).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lastRenderedPageBreak/>
        <w:t>14. Документы, подлежащие обязательному представлению заявителем для получения услуги, способы получения этих документов заявителем и порядок их представления с указанием услуг, в результате предоставления которых могут быть получены такие документы.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 xml:space="preserve">15. </w:t>
      </w:r>
      <w:proofErr w:type="gramStart"/>
      <w:r w:rsidRPr="00713289">
        <w:rPr>
          <w:rFonts w:ascii="Times New Roman" w:hAnsi="Times New Roman"/>
          <w:sz w:val="28"/>
          <w:szCs w:val="28"/>
        </w:rPr>
        <w:t>Документы, необходимые для предоставления услуги и находящиеся в распоряжении государственных органов, органов местного самоуправления и учреждений (организаций), участвующих в предоставлении услуги, которые заявитель вправе представить для получения услуги по собственной инициативе, способы получения этих документов заявителем и порядок их представления с указанием услуг, в результате предоставления которых могут быть получены такие документы.</w:t>
      </w:r>
      <w:proofErr w:type="gramEnd"/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16. Формы заявлений о предоставлении услуг и иных документов, заполнение которых заявителем необходимо для обращения за получением услуги в электронной форме.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 xml:space="preserve">17. Сведения о </w:t>
      </w:r>
      <w:proofErr w:type="spellStart"/>
      <w:r w:rsidRPr="00713289">
        <w:rPr>
          <w:rFonts w:ascii="Times New Roman" w:hAnsi="Times New Roman"/>
          <w:sz w:val="28"/>
          <w:szCs w:val="28"/>
        </w:rPr>
        <w:t>возмездности</w:t>
      </w:r>
      <w:proofErr w:type="spellEnd"/>
      <w:r w:rsidRPr="00713289">
        <w:rPr>
          <w:rFonts w:ascii="Times New Roman" w:hAnsi="Times New Roman"/>
          <w:sz w:val="28"/>
          <w:szCs w:val="28"/>
        </w:rPr>
        <w:t xml:space="preserve"> (безвозмездности) предоставления услуги, правовых основаниях и размерах платы, взимаемой с заявителя (если услуга предоставляется на возмездной основе), методике расчета платы за предоставление услуги с указанием нормативного правового акта, которым эта методика утверждена.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18. Показатели доступности и качества услуги.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19. Информация о внутриведомственных и межведомственных административных процедурах, подлежащих выполнению органом местного самоуправления, в том числе информация о промежуточных и окончательных сроках таких административных процедур.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 xml:space="preserve">20. </w:t>
      </w:r>
      <w:proofErr w:type="gramStart"/>
      <w:r w:rsidRPr="00713289">
        <w:rPr>
          <w:rFonts w:ascii="Times New Roman" w:hAnsi="Times New Roman"/>
          <w:sz w:val="28"/>
          <w:szCs w:val="28"/>
        </w:rPr>
        <w:t>Сведения о допустимости (возможности) и порядке досудебного (внесудебного) обжалования решений и действий (бездействия) органа местного самоуправления, учреждения (организации), предоставляющего услугу.</w:t>
      </w:r>
      <w:proofErr w:type="gramEnd"/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21. Дата и основания внесения изменений в сведения об услуге, содержащиеся в федеральной государственной информационной системе "Федеральный реестр государственных и муниципальных услуг (функций)".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22. Технологическая карта межведомственного взаимодействия (при наличии межведомственного взаимодействия с федеральными органами исполнительной власти, органами государственных внебюджетных фондов, органами исполнительной власти субъектов Российской Федерации, органами местного самоуправления, учреждениями (организациями), участвующими в оказании услуги).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/>
        <w:ind w:left="5098"/>
        <w:jc w:val="right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/>
        <w:ind w:left="5098"/>
        <w:jc w:val="right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/>
        <w:ind w:left="5098"/>
        <w:jc w:val="right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/>
        <w:ind w:left="5098"/>
        <w:jc w:val="right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/>
        <w:ind w:left="5098"/>
        <w:jc w:val="right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/>
        <w:ind w:left="5098"/>
        <w:jc w:val="right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/>
        <w:ind w:left="5098"/>
        <w:jc w:val="right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/>
        <w:ind w:left="5098"/>
        <w:jc w:val="right"/>
        <w:rPr>
          <w:sz w:val="28"/>
          <w:szCs w:val="28"/>
        </w:rPr>
      </w:pPr>
    </w:p>
    <w:p w:rsidR="00876E8F" w:rsidRPr="00713289" w:rsidRDefault="00876E8F" w:rsidP="006F6B69">
      <w:pPr>
        <w:pStyle w:val="western"/>
        <w:spacing w:after="0"/>
        <w:ind w:left="5098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876E8F" w:rsidRPr="00713289" w:rsidRDefault="00876E8F" w:rsidP="006F6B69">
      <w:pPr>
        <w:pStyle w:val="western"/>
        <w:spacing w:after="0"/>
        <w:ind w:left="5098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876E8F" w:rsidRPr="00713289" w:rsidRDefault="00876E8F" w:rsidP="006F6B69">
      <w:pPr>
        <w:pStyle w:val="western"/>
        <w:spacing w:after="0"/>
        <w:ind w:left="5098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876E8F" w:rsidRPr="00713289" w:rsidRDefault="00876E8F" w:rsidP="006F6B69">
      <w:pPr>
        <w:pStyle w:val="western"/>
        <w:spacing w:after="0"/>
        <w:ind w:left="5098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876E8F" w:rsidRPr="00713289" w:rsidRDefault="00876E8F" w:rsidP="006F6B69">
      <w:pPr>
        <w:pStyle w:val="western"/>
        <w:spacing w:after="0"/>
        <w:ind w:left="5098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6F6B69" w:rsidRPr="00713289" w:rsidRDefault="006F6B69" w:rsidP="00713289">
      <w:pPr>
        <w:pStyle w:val="western"/>
        <w:spacing w:after="0"/>
        <w:ind w:left="2124"/>
        <w:rPr>
          <w:sz w:val="28"/>
          <w:szCs w:val="28"/>
        </w:rPr>
      </w:pPr>
      <w:r w:rsidRPr="00713289">
        <w:rPr>
          <w:rFonts w:ascii="Times New Roman" w:hAnsi="Times New Roman"/>
          <w:b/>
          <w:bCs/>
          <w:sz w:val="28"/>
          <w:szCs w:val="28"/>
        </w:rPr>
        <w:t>Приложение № 3 к постановлению администрации</w:t>
      </w:r>
      <w:r w:rsidR="00876E8F" w:rsidRPr="007132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F403C" w:rsidRPr="00713289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876E8F" w:rsidRPr="00713289">
        <w:rPr>
          <w:rFonts w:ascii="Times New Roman" w:hAnsi="Times New Roman"/>
          <w:b/>
          <w:bCs/>
          <w:sz w:val="28"/>
          <w:szCs w:val="28"/>
        </w:rPr>
        <w:t xml:space="preserve">Новопокровского </w:t>
      </w:r>
      <w:r w:rsidRPr="00713289">
        <w:rPr>
          <w:rFonts w:ascii="Times New Roman" w:hAnsi="Times New Roman"/>
          <w:b/>
          <w:bCs/>
          <w:sz w:val="28"/>
          <w:szCs w:val="28"/>
        </w:rPr>
        <w:t xml:space="preserve"> муниципального </w:t>
      </w:r>
      <w:r w:rsidR="00A825FA" w:rsidRPr="00713289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713289">
        <w:rPr>
          <w:rFonts w:ascii="Times New Roman" w:hAnsi="Times New Roman"/>
          <w:b/>
          <w:bCs/>
          <w:sz w:val="28"/>
          <w:szCs w:val="28"/>
        </w:rPr>
        <w:t>образования от</w:t>
      </w:r>
      <w:r w:rsidR="00A825FA" w:rsidRPr="007132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F403C" w:rsidRPr="00713289">
        <w:rPr>
          <w:rFonts w:ascii="Times New Roman" w:hAnsi="Times New Roman"/>
          <w:b/>
          <w:bCs/>
          <w:sz w:val="28"/>
          <w:szCs w:val="28"/>
        </w:rPr>
        <w:t>24.10.2012</w:t>
      </w:r>
      <w:r w:rsidR="00713289">
        <w:rPr>
          <w:rFonts w:ascii="Times New Roman" w:hAnsi="Times New Roman"/>
          <w:b/>
          <w:bCs/>
          <w:sz w:val="28"/>
          <w:szCs w:val="28"/>
        </w:rPr>
        <w:t xml:space="preserve">  г №  25</w:t>
      </w:r>
      <w:r w:rsidRPr="00713289">
        <w:rPr>
          <w:rFonts w:ascii="Times New Roman" w:hAnsi="Times New Roman"/>
          <w:b/>
          <w:bCs/>
          <w:sz w:val="28"/>
          <w:szCs w:val="28"/>
        </w:rPr>
        <w:t>-п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jc w:val="center"/>
        <w:rPr>
          <w:sz w:val="28"/>
          <w:szCs w:val="28"/>
        </w:rPr>
      </w:pPr>
    </w:p>
    <w:p w:rsidR="006F6B69" w:rsidRPr="00713289" w:rsidRDefault="006F6B69" w:rsidP="00A825FA">
      <w:pPr>
        <w:pStyle w:val="western"/>
        <w:spacing w:after="0" w:line="240" w:lineRule="auto"/>
        <w:rPr>
          <w:sz w:val="28"/>
          <w:szCs w:val="28"/>
        </w:rPr>
      </w:pPr>
      <w:r w:rsidRPr="00713289">
        <w:rPr>
          <w:rFonts w:ascii="Times New Roman" w:hAnsi="Times New Roman"/>
          <w:b/>
          <w:bCs/>
          <w:sz w:val="28"/>
          <w:szCs w:val="28"/>
        </w:rPr>
        <w:t xml:space="preserve">ПЕРЕЧЕНЬ СВЕДЕНИЙ О МУНИЦИПАЛЬНОЙ ФУНКЦИИ ПО ОСУЩЕСТВЛЕНИЮ МУНИЦИПАЛЬНОГО КОНТРОЛЯ ДЛЯ </w:t>
      </w:r>
      <w:r w:rsidR="00A825FA" w:rsidRPr="00713289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713289">
        <w:rPr>
          <w:rFonts w:ascii="Times New Roman" w:hAnsi="Times New Roman"/>
          <w:b/>
          <w:bCs/>
          <w:sz w:val="28"/>
          <w:szCs w:val="28"/>
        </w:rPr>
        <w:t>РАЗМЕЩЕНИЯ В РЕЕСТРЕ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1. Наименование муниципальной функции.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lastRenderedPageBreak/>
        <w:t>2. Наименование отраслевого (функционального) органа местной администрации, исполняющего муниципальную функцию.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3. Наименования федеральных органов исполнительной власти, органов государственных внебюджетных фондов, исполнительных органов государственной власти субъектов Российской Федерации, органов местного самоуправления, учреждений или организаций, с которыми осуществляется взаимодействие при исполнении функции.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4. Перечень и тексты нормативных правовых актов, непосредственно регулирующих исполнение функции, с указанием их реквизитов и источников официального опубликования (в том числе наименование и текст административного регламента с указанием реквизитов утвердившего его нормативного правового акта и источников официального опубликования либо наименование и те</w:t>
      </w:r>
      <w:proofErr w:type="gramStart"/>
      <w:r w:rsidRPr="00713289">
        <w:rPr>
          <w:rFonts w:ascii="Times New Roman" w:hAnsi="Times New Roman"/>
          <w:sz w:val="28"/>
          <w:szCs w:val="28"/>
        </w:rPr>
        <w:t>кст пр</w:t>
      </w:r>
      <w:proofErr w:type="gramEnd"/>
      <w:r w:rsidRPr="00713289">
        <w:rPr>
          <w:rFonts w:ascii="Times New Roman" w:hAnsi="Times New Roman"/>
          <w:sz w:val="28"/>
          <w:szCs w:val="28"/>
        </w:rPr>
        <w:t>оекта административного регламента).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5. Предмет муниципального контроля (далее – контроль</w:t>
      </w:r>
      <w:proofErr w:type="gramStart"/>
      <w:r w:rsidRPr="00713289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713289">
        <w:rPr>
          <w:rFonts w:ascii="Times New Roman" w:hAnsi="Times New Roman"/>
          <w:sz w:val="28"/>
          <w:szCs w:val="28"/>
        </w:rPr>
        <w:t>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6. Права и обязанности должностных лиц при осуществлении контроля.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7. Права и обязанности лиц, в отношении которых осуществляются мероприятия по контролю.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8. Описание результата исполнения функции.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9. Категории лиц, в отношении которых проводятся мероприятия по контролю.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10. Сведения о местах, в которых можно получить информацию о порядке исполнения функции, в том числе телефоны центра телефонного обслуживания граждан и организаций.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11. Срок исполнения функции (в том числе с учетом необходимости взаимодействия с федеральными органами исполнительной власти, органами государственных внебюджетных фондов, исполнительными органами государственной власти субъектов Российской Федерации, органами местного самоуправления, учреждениями (организациями)).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12. Основания для приостановления проведения контрольного мероприятия (действия) в рамках исполнения функции и предельно допустимая продолжительность этого приостановления (если возможность приостановления предусмотрена законодательством Российской Федерации).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 xml:space="preserve">13. Информация о внутриведомственных и межведомственных административных процедурах, подлежащих органом местного </w:t>
      </w:r>
      <w:r w:rsidRPr="00713289">
        <w:rPr>
          <w:rFonts w:ascii="Times New Roman" w:hAnsi="Times New Roman"/>
          <w:sz w:val="28"/>
          <w:szCs w:val="28"/>
        </w:rPr>
        <w:lastRenderedPageBreak/>
        <w:t>самоуправления при исполнении функции, в том числе информация о промежуточных и окончательных сроках таких административных процедур.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14. Сведения о допустимости (возможности) и порядке досудебного (внесудебного) обжалования решений и действий (бездействия) органа, исполняющего функцию.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15. Технологическая карта межведомственного взаимодействия (при наличии взаимодействия с федеральными органами исполнительной власти, органами государственных внебюджетных фондов, органами исполнительной власти субъектов Российской Федерации, органами местного самоуправления, учреждениями (организациями) при исполнении функции).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</w:p>
    <w:p w:rsidR="006F6B69" w:rsidRPr="00713289" w:rsidRDefault="006F6B69" w:rsidP="00713289">
      <w:pPr>
        <w:pStyle w:val="western"/>
        <w:spacing w:after="0"/>
        <w:ind w:left="1560"/>
        <w:rPr>
          <w:sz w:val="28"/>
          <w:szCs w:val="28"/>
        </w:rPr>
      </w:pPr>
      <w:r w:rsidRPr="00713289">
        <w:rPr>
          <w:rFonts w:ascii="Times New Roman" w:hAnsi="Times New Roman"/>
          <w:b/>
          <w:bCs/>
          <w:sz w:val="28"/>
          <w:szCs w:val="28"/>
        </w:rPr>
        <w:t>Приложение № 4 к постановлению администрации</w:t>
      </w:r>
      <w:r w:rsidR="00AF403C" w:rsidRPr="00713289">
        <w:rPr>
          <w:sz w:val="28"/>
          <w:szCs w:val="28"/>
        </w:rPr>
        <w:t xml:space="preserve"> </w:t>
      </w:r>
      <w:r w:rsidR="00A825FA" w:rsidRPr="00713289">
        <w:rPr>
          <w:rFonts w:ascii="Times New Roman" w:hAnsi="Times New Roman"/>
          <w:b/>
          <w:bCs/>
          <w:sz w:val="28"/>
          <w:szCs w:val="28"/>
        </w:rPr>
        <w:t xml:space="preserve">Новопокровского </w:t>
      </w:r>
      <w:r w:rsidRPr="00713289">
        <w:rPr>
          <w:rFonts w:ascii="Times New Roman" w:hAnsi="Times New Roman"/>
          <w:b/>
          <w:bCs/>
          <w:sz w:val="28"/>
          <w:szCs w:val="28"/>
        </w:rPr>
        <w:t>муниципального</w:t>
      </w:r>
      <w:r w:rsidR="00A825FA" w:rsidRPr="00713289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713289">
        <w:rPr>
          <w:rFonts w:ascii="Times New Roman" w:hAnsi="Times New Roman"/>
          <w:b/>
          <w:bCs/>
          <w:sz w:val="28"/>
          <w:szCs w:val="28"/>
        </w:rPr>
        <w:t xml:space="preserve">образования </w:t>
      </w:r>
      <w:r w:rsidR="00713289">
        <w:rPr>
          <w:rFonts w:ascii="Times New Roman" w:hAnsi="Times New Roman"/>
          <w:b/>
          <w:bCs/>
          <w:sz w:val="28"/>
          <w:szCs w:val="28"/>
        </w:rPr>
        <w:t xml:space="preserve">                     </w:t>
      </w:r>
      <w:r w:rsidRPr="00713289">
        <w:rPr>
          <w:rFonts w:ascii="Times New Roman" w:hAnsi="Times New Roman"/>
          <w:b/>
          <w:bCs/>
          <w:sz w:val="28"/>
          <w:szCs w:val="28"/>
        </w:rPr>
        <w:t>от</w:t>
      </w:r>
      <w:r w:rsidR="00AF403C" w:rsidRPr="00713289">
        <w:rPr>
          <w:rFonts w:ascii="Times New Roman" w:hAnsi="Times New Roman"/>
          <w:b/>
          <w:bCs/>
          <w:sz w:val="28"/>
          <w:szCs w:val="28"/>
        </w:rPr>
        <w:t xml:space="preserve"> 24.10.2012</w:t>
      </w:r>
      <w:r w:rsidRPr="007132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13289">
        <w:rPr>
          <w:rFonts w:ascii="Times New Roman" w:hAnsi="Times New Roman"/>
          <w:b/>
          <w:bCs/>
          <w:sz w:val="28"/>
          <w:szCs w:val="28"/>
        </w:rPr>
        <w:t>г № 25</w:t>
      </w:r>
      <w:r w:rsidRPr="00713289">
        <w:rPr>
          <w:rFonts w:ascii="Times New Roman" w:hAnsi="Times New Roman"/>
          <w:b/>
          <w:bCs/>
          <w:sz w:val="28"/>
          <w:szCs w:val="28"/>
        </w:rPr>
        <w:t xml:space="preserve"> -</w:t>
      </w:r>
      <w:proofErr w:type="spellStart"/>
      <w:proofErr w:type="gramStart"/>
      <w:r w:rsidRPr="00713289">
        <w:rPr>
          <w:rFonts w:ascii="Times New Roman" w:hAnsi="Times New Roman"/>
          <w:b/>
          <w:bCs/>
          <w:sz w:val="28"/>
          <w:szCs w:val="28"/>
        </w:rPr>
        <w:t>п</w:t>
      </w:r>
      <w:proofErr w:type="spellEnd"/>
      <w:proofErr w:type="gramEnd"/>
    </w:p>
    <w:p w:rsidR="006F6B69" w:rsidRPr="00713289" w:rsidRDefault="006F6B69" w:rsidP="006F6B69">
      <w:pPr>
        <w:pStyle w:val="western"/>
        <w:spacing w:after="0" w:line="240" w:lineRule="auto"/>
        <w:ind w:firstLine="706"/>
        <w:jc w:val="center"/>
        <w:rPr>
          <w:sz w:val="28"/>
          <w:szCs w:val="28"/>
        </w:rPr>
      </w:pPr>
    </w:p>
    <w:p w:rsidR="006F6B69" w:rsidRPr="00713289" w:rsidRDefault="006F6B69" w:rsidP="00A825FA">
      <w:pPr>
        <w:pStyle w:val="western"/>
        <w:spacing w:after="0" w:line="240" w:lineRule="auto"/>
        <w:rPr>
          <w:sz w:val="28"/>
          <w:szCs w:val="28"/>
        </w:rPr>
      </w:pPr>
      <w:r w:rsidRPr="00713289">
        <w:rPr>
          <w:rFonts w:ascii="Times New Roman" w:hAnsi="Times New Roman"/>
          <w:b/>
          <w:bCs/>
          <w:sz w:val="28"/>
          <w:szCs w:val="28"/>
        </w:rPr>
        <w:t>ПЕРЕЧЕНЬ СВЕДЕНИЙ, СОДЕРЖАЩИХСЯ В РАЗДЕЛЕ СПРАВОЧНОЙ ИНФОРМАЦИИ РЕЕСТРА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jc w:val="center"/>
        <w:rPr>
          <w:sz w:val="28"/>
          <w:szCs w:val="28"/>
        </w:rPr>
      </w:pP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1. Почтовый адрес и адрес местонахождения органов, предоставляющих услуги (исполняющих функции), а также учреждений (организаций), предоставляющих услуги.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lastRenderedPageBreak/>
        <w:t>2. Сведения о структурных подразделениях органов, предоставляющих услугу (исполняющих функцию), и их руководителях, ответственных за предоставление муниципальной услуги (исполнение муниципальной функции).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3. Сведения о руководителях учреждений (организаций), предоставляющих услуги, которые являются необходимыми и обязательными и включены в утверждаемые представительным органом местного самоуправления перечни таких услуг.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4. Сведения о руководителях учреждений и организаций, в которых размещается государственное или муниципальное задание (заказ) на предоставление муниципальных услуг.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5. Номера справочных телефонов, факсов, адреса официальных сайтов в сети Интернет, адреса электронной почты, графики работы органов, предоставляющих услуги (исполняющих функции), а также учреждений (организаций), предоставляющих услуги.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  <w:r w:rsidRPr="00713289">
        <w:rPr>
          <w:rFonts w:ascii="Times New Roman" w:hAnsi="Times New Roman"/>
          <w:sz w:val="28"/>
          <w:szCs w:val="28"/>
        </w:rPr>
        <w:t>6. Сведения о платежных реквизитах органов и учреждений (организаций), предоставляющих платные (возмездные) услуги.</w:t>
      </w:r>
    </w:p>
    <w:p w:rsidR="006F6B69" w:rsidRPr="00713289" w:rsidRDefault="006F6B69" w:rsidP="006F6B69">
      <w:pPr>
        <w:pStyle w:val="western"/>
        <w:spacing w:after="0" w:line="240" w:lineRule="auto"/>
        <w:ind w:firstLine="706"/>
        <w:rPr>
          <w:sz w:val="28"/>
          <w:szCs w:val="28"/>
        </w:rPr>
      </w:pPr>
    </w:p>
    <w:p w:rsidR="005F3F1A" w:rsidRPr="00713289" w:rsidRDefault="005F3F1A">
      <w:pPr>
        <w:rPr>
          <w:sz w:val="28"/>
          <w:szCs w:val="28"/>
        </w:rPr>
      </w:pPr>
    </w:p>
    <w:sectPr w:rsidR="005F3F1A" w:rsidRPr="00713289" w:rsidSect="005F3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74B9D"/>
    <w:multiLevelType w:val="multilevel"/>
    <w:tmpl w:val="8AC05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69"/>
    <w:rsid w:val="003376E3"/>
    <w:rsid w:val="00476BBB"/>
    <w:rsid w:val="005F3F1A"/>
    <w:rsid w:val="006F6B69"/>
    <w:rsid w:val="00713289"/>
    <w:rsid w:val="00787DC6"/>
    <w:rsid w:val="00876E8F"/>
    <w:rsid w:val="00A825FA"/>
    <w:rsid w:val="00A84914"/>
    <w:rsid w:val="00AF403C"/>
    <w:rsid w:val="00D15006"/>
    <w:rsid w:val="00DB7F57"/>
    <w:rsid w:val="00E65A8F"/>
    <w:rsid w:val="00E84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6F6B69"/>
    <w:pPr>
      <w:spacing w:before="100" w:beforeAutospacing="1" w:after="115"/>
    </w:pPr>
    <w:rPr>
      <w:rFonts w:ascii="Calibri" w:eastAsia="Times New Roman" w:hAnsi="Calibri" w:cs="Times New Roman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5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12</Pages>
  <Words>2759</Words>
  <Characters>15727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2012-10-25T06:38:00Z</cp:lastPrinted>
  <dcterms:created xsi:type="dcterms:W3CDTF">2012-09-04T09:25:00Z</dcterms:created>
  <dcterms:modified xsi:type="dcterms:W3CDTF">2012-12-26T08:38:00Z</dcterms:modified>
</cp:coreProperties>
</file>